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C8C2" w14:textId="25864760" w:rsidR="00C70DFD" w:rsidRDefault="00C70DFD" w:rsidP="00C70D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0DFD">
        <w:rPr>
          <w:rFonts w:ascii="Times New Roman" w:hAnsi="Times New Roman" w:cs="Times New Roman"/>
          <w:b/>
          <w:bCs/>
          <w:sz w:val="26"/>
          <w:szCs w:val="26"/>
        </w:rPr>
        <w:t>Criterion 1 – Curricular Aspects</w:t>
      </w:r>
    </w:p>
    <w:p w14:paraId="2B6CEC4B" w14:textId="4398953C" w:rsidR="00C70DFD" w:rsidRDefault="00000000" w:rsidP="00C70D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 w14:anchorId="18244C87">
          <v:roundrect id="Rectangle: Rounded Corners 1" o:spid="_x0000_s1026" style="position:absolute;left:0;text-align:left;margin-left:52.1pt;margin-top:11.65pt;width:354.6pt;height:38.4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" fillcolor="#d8d8d8 [2732]" strokecolor="#1f3763 [1604]" strokeweight="1pt">
            <v:stroke joinstyle="miter"/>
            <w10:wrap anchorx="margin"/>
          </v:roundrect>
        </w:pict>
      </w:r>
    </w:p>
    <w:p w14:paraId="4563BFAC" w14:textId="15B3A416" w:rsidR="00C70DFD" w:rsidRPr="00C70DFD" w:rsidRDefault="00C70DFD" w:rsidP="00C70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DFD">
        <w:rPr>
          <w:rFonts w:ascii="Times New Roman" w:hAnsi="Times New Roman" w:cs="Times New Roman"/>
          <w:b/>
          <w:bCs/>
          <w:sz w:val="24"/>
          <w:szCs w:val="24"/>
        </w:rPr>
        <w:t>Key Indicator – 1.1 Curricular Planning and Implantation</w:t>
      </w:r>
    </w:p>
    <w:p w14:paraId="18FF5294" w14:textId="525ED835" w:rsidR="00C70DFD" w:rsidRPr="00A623D6" w:rsidRDefault="00C70DFD" w:rsidP="00C70DF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25C095" w14:textId="67539639" w:rsidR="00C70DFD" w:rsidRDefault="00C70DFD" w:rsidP="000925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0DFD">
        <w:rPr>
          <w:rFonts w:ascii="Times New Roman" w:hAnsi="Times New Roman" w:cs="Times New Roman"/>
          <w:b/>
          <w:bCs/>
          <w:sz w:val="24"/>
          <w:szCs w:val="24"/>
        </w:rPr>
        <w:t xml:space="preserve">The institution ensures effective curriculum delivery through a </w:t>
      </w:r>
      <w:r w:rsidR="00F658B4" w:rsidRPr="00C70DFD">
        <w:rPr>
          <w:rFonts w:ascii="Times New Roman" w:hAnsi="Times New Roman" w:cs="Times New Roman"/>
          <w:b/>
          <w:bCs/>
          <w:sz w:val="24"/>
          <w:szCs w:val="24"/>
        </w:rPr>
        <w:t>well-planned</w:t>
      </w:r>
      <w:r w:rsidRPr="00C70DFD">
        <w:rPr>
          <w:rFonts w:ascii="Times New Roman" w:hAnsi="Times New Roman" w:cs="Times New Roman"/>
          <w:b/>
          <w:bCs/>
          <w:sz w:val="24"/>
          <w:szCs w:val="24"/>
        </w:rPr>
        <w:t xml:space="preserve"> and documented process</w:t>
      </w:r>
    </w:p>
    <w:p w14:paraId="4BB664DF" w14:textId="2F489F25" w:rsidR="00F658B4" w:rsidRPr="00BB5DBD" w:rsidRDefault="00F658B4" w:rsidP="00F658B4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100E2A02" w14:textId="0A6E40DB" w:rsidR="00F658B4" w:rsidRPr="001872C6" w:rsidRDefault="00F658B4" w:rsidP="001872C6">
      <w:pPr>
        <w:pStyle w:val="ListParagraph"/>
        <w:ind w:right="-425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C862D9" w14:paraId="34B71DE4" w14:textId="77777777" w:rsidTr="001872C6">
        <w:tc>
          <w:tcPr>
            <w:tcW w:w="851" w:type="dxa"/>
            <w:shd w:val="clear" w:color="auto" w:fill="D0CECE" w:themeFill="background2" w:themeFillShade="E6"/>
          </w:tcPr>
          <w:p w14:paraId="07EEAA9A" w14:textId="77777777" w:rsidR="00AD7D18" w:rsidRPr="00AD7D18" w:rsidRDefault="00AD7D18" w:rsidP="00AD7D1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A144762" w14:textId="44D7052F" w:rsidR="00F658B4" w:rsidRPr="00F658B4" w:rsidRDefault="00F658B4" w:rsidP="00A623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5EC8F004" w14:textId="77777777" w:rsidR="00AD7D18" w:rsidRPr="00AD7D18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7034E12" w14:textId="71D04A8D" w:rsidR="00F658B4" w:rsidRPr="00F658B4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Documentary evidences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0C9CAE1D" w14:textId="77777777" w:rsidR="00AD7D18" w:rsidRPr="00BB5DBD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4594C6" w14:textId="77777777" w:rsidR="00F658B4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 of the relevant document</w:t>
            </w:r>
          </w:p>
          <w:p w14:paraId="34D6EFB7" w14:textId="5DACBFC3" w:rsidR="00AD7D18" w:rsidRPr="00BB5DBD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862D9" w14:paraId="6C9909E4" w14:textId="77777777" w:rsidTr="001872C6">
        <w:tc>
          <w:tcPr>
            <w:tcW w:w="851" w:type="dxa"/>
          </w:tcPr>
          <w:p w14:paraId="0A37111F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0028892" w14:textId="53695036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DDF85E2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CB3BD5B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Academic Calendar of the Institute</w:t>
            </w:r>
          </w:p>
          <w:p w14:paraId="2C3E3397" w14:textId="61E9AD8C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694DE6B8" w14:textId="3E7AA45B" w:rsidR="00F658B4" w:rsidRPr="001872C6" w:rsidRDefault="00275FEA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99"/>
                <w:u w:val="single"/>
              </w:rPr>
            </w:pPr>
            <w:r w:rsidRPr="00275FEA">
              <w:rPr>
                <w:rFonts w:ascii="Times New Roman" w:hAnsi="Times New Roman" w:cs="Times New Roman"/>
                <w:color w:val="000099"/>
                <w:u w:val="single"/>
              </w:rPr>
              <w:t>www.isquareit.edu.in/wp-content/uploads/2022/08/1.1.1_2-Academic-Calendar-of-the-Institute.pdf</w:t>
            </w:r>
          </w:p>
        </w:tc>
      </w:tr>
      <w:tr w:rsidR="00C862D9" w14:paraId="1B46925E" w14:textId="77777777" w:rsidTr="001872C6">
        <w:tc>
          <w:tcPr>
            <w:tcW w:w="851" w:type="dxa"/>
          </w:tcPr>
          <w:p w14:paraId="1B08EF6A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B1DB6B2" w14:textId="1DF6AAF3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2</w:t>
            </w:r>
          </w:p>
          <w:p w14:paraId="461D62FE" w14:textId="4539F2A0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3482614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B8B27" w14:textId="66C9B771" w:rsidR="00AD7D18" w:rsidRPr="001872C6" w:rsidRDefault="00F658B4" w:rsidP="00BB5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Academic Calendar of departments</w:t>
            </w:r>
          </w:p>
        </w:tc>
        <w:tc>
          <w:tcPr>
            <w:tcW w:w="5528" w:type="dxa"/>
          </w:tcPr>
          <w:p w14:paraId="7312CDB5" w14:textId="77777777" w:rsidR="00F658B4" w:rsidRPr="0021544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37C8C649" w14:textId="40574874" w:rsidR="0021544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21544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www.isquareit.edu.in/wp-content/uploads/2022/08/1.1.1_3-Academic-Calendar-of-all-departments.pdf</w:t>
              </w:r>
            </w:hyperlink>
          </w:p>
          <w:p w14:paraId="68C6520C" w14:textId="6D74E02B" w:rsidR="0021544E" w:rsidRPr="0021544E" w:rsidRDefault="0021544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725CED77" w14:textId="77777777" w:rsidTr="001872C6">
        <w:tc>
          <w:tcPr>
            <w:tcW w:w="851" w:type="dxa"/>
          </w:tcPr>
          <w:p w14:paraId="5A792B8E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69EB39" w14:textId="40D585C2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2CC4AAD6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B0370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Time tables</w:t>
            </w:r>
            <w:r w:rsidR="00AD7D18" w:rsidRPr="001872C6">
              <w:rPr>
                <w:rFonts w:ascii="Times New Roman" w:hAnsi="Times New Roman" w:cs="Times New Roman"/>
              </w:rPr>
              <w:t xml:space="preserve"> (FE, SE, TE, BE)</w:t>
            </w:r>
          </w:p>
          <w:p w14:paraId="6371EA0F" w14:textId="009DE4B1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783EBF29" w14:textId="77777777" w:rsidR="00F658B4" w:rsidRPr="0021544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72AF1D65" w14:textId="3421B935" w:rsidR="0021544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21544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www.isquareit.edu.in/wp-content/uploads/2022/08/1.1.1_4-Time-Tables-of-all-departments-FINAL.pdf</w:t>
              </w:r>
            </w:hyperlink>
          </w:p>
          <w:p w14:paraId="242D2122" w14:textId="6E4F48F7" w:rsidR="0021544E" w:rsidRPr="0021544E" w:rsidRDefault="0021544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4EE63CFA" w14:textId="77777777" w:rsidTr="001872C6">
        <w:tc>
          <w:tcPr>
            <w:tcW w:w="851" w:type="dxa"/>
          </w:tcPr>
          <w:p w14:paraId="1E897663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20EDF72" w14:textId="7588DCBF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52256B9A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23FAB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Course File Index and Teach Plans</w:t>
            </w:r>
          </w:p>
          <w:p w14:paraId="3F9F03F0" w14:textId="729FAECF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22422D1E" w14:textId="77777777" w:rsidR="00F658B4" w:rsidRPr="0021544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1A179C66" w14:textId="38072AAE" w:rsidR="0021544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21544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www.isquareit.edu.in/wp-content/uploads/2022/08/1.1.1_5-Course-File-Index-and-Teach-Plan-Combined-FINAL.pdf</w:t>
              </w:r>
            </w:hyperlink>
          </w:p>
          <w:p w14:paraId="5266DAD7" w14:textId="108D5C38" w:rsidR="0021544E" w:rsidRPr="0021544E" w:rsidRDefault="0021544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6E79E7F3" w14:textId="77777777" w:rsidTr="001872C6">
        <w:trPr>
          <w:trHeight w:val="937"/>
        </w:trPr>
        <w:tc>
          <w:tcPr>
            <w:tcW w:w="851" w:type="dxa"/>
          </w:tcPr>
          <w:p w14:paraId="0CB39261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1BE189C" w14:textId="1A8F7621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2AF6CF97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39CB7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Daily class conduction and Course monitoring records</w:t>
            </w:r>
          </w:p>
          <w:p w14:paraId="24C3180D" w14:textId="5986980A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528" w:type="dxa"/>
          </w:tcPr>
          <w:p w14:paraId="58FBDD64" w14:textId="77777777" w:rsidR="00F658B4" w:rsidRPr="0021544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4D8E7FB8" w14:textId="4196288F" w:rsidR="0021544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21544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www.isquareit.edu.in/wp-content/uploads/2022/08/1.1.1_6-Daily-class-conduction-and-Academic-Record-Combined_compressed.pdf</w:t>
              </w:r>
            </w:hyperlink>
          </w:p>
          <w:p w14:paraId="6B7E7C78" w14:textId="3574668A" w:rsidR="0021544E" w:rsidRPr="0021544E" w:rsidRDefault="0021544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5E713EB7" w14:textId="77777777" w:rsidTr="001872C6">
        <w:tc>
          <w:tcPr>
            <w:tcW w:w="851" w:type="dxa"/>
          </w:tcPr>
          <w:p w14:paraId="785AF08C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5C445E5" w14:textId="6003442A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1611257B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3F2D5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Internal Examination Record</w:t>
            </w:r>
          </w:p>
          <w:p w14:paraId="65BA3C54" w14:textId="2AD79961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6AF769BC" w14:textId="77777777" w:rsidR="00F658B4" w:rsidRPr="00986B9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424606D9" w14:textId="415B404F" w:rsidR="0021544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986B9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www.isquareit.edu.in/wp-content/uploads/2022/08/1.1.1_5-Internal-Exams-Record-Combined-1.pdf</w:t>
              </w:r>
            </w:hyperlink>
          </w:p>
          <w:p w14:paraId="34A95010" w14:textId="6232647D" w:rsidR="00986B9E" w:rsidRPr="00986B9E" w:rsidRDefault="00986B9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684465CB" w14:textId="77777777" w:rsidTr="001872C6">
        <w:tc>
          <w:tcPr>
            <w:tcW w:w="851" w:type="dxa"/>
          </w:tcPr>
          <w:p w14:paraId="322EEE5B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97FE891" w14:textId="53CB1D46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14:paraId="5FE4243B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9DF11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Academic Records (Blue book sample)</w:t>
            </w:r>
          </w:p>
          <w:p w14:paraId="7B09E6B4" w14:textId="4E4EC5DF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8" w:type="dxa"/>
          </w:tcPr>
          <w:p w14:paraId="312C54B4" w14:textId="77777777" w:rsidR="00F658B4" w:rsidRPr="00986B9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1BCFF996" w14:textId="51223A99" w:rsidR="00986B9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986B9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www.isquareit.edu.in/wp-content/uploads/2022/08/1.1.1_8-Academic-Record-Blue-Book-Sample_compressed.pdf</w:t>
              </w:r>
            </w:hyperlink>
          </w:p>
          <w:p w14:paraId="45E47409" w14:textId="5CDCC074" w:rsidR="00986B9E" w:rsidRPr="00986B9E" w:rsidRDefault="00986B9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280E0916" w14:textId="77777777" w:rsidTr="001872C6">
        <w:tc>
          <w:tcPr>
            <w:tcW w:w="851" w:type="dxa"/>
          </w:tcPr>
          <w:p w14:paraId="00665780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06A310" w14:textId="4D7AF06D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62EA4796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E160F" w14:textId="77777777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Mentor meeting records</w:t>
            </w:r>
          </w:p>
          <w:p w14:paraId="02AA886A" w14:textId="50C941CC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14:paraId="51D2A843" w14:textId="77777777" w:rsidR="00F658B4" w:rsidRPr="00986B9E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6791A4ED" w14:textId="6EF4070F" w:rsidR="00986B9E" w:rsidRDefault="00000000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986B9E" w:rsidRPr="006B3A7D">
                <w:rPr>
                  <w:rStyle w:val="Hyperlink"/>
                  <w:rFonts w:ascii="Times New Roman" w:hAnsi="Times New Roman" w:cs="Times New Roman"/>
                </w:rPr>
                <w:t>www.isquareit.edu.in/wp-content/uploads/2022/08/1.1.1_9-Mentor-meeting-record.pdf</w:t>
              </w:r>
            </w:hyperlink>
          </w:p>
          <w:p w14:paraId="633FF7B0" w14:textId="7CD73824" w:rsidR="00986B9E" w:rsidRPr="00986B9E" w:rsidRDefault="00986B9E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C862D9" w14:paraId="4399284F" w14:textId="77777777" w:rsidTr="001872C6">
        <w:tc>
          <w:tcPr>
            <w:tcW w:w="851" w:type="dxa"/>
          </w:tcPr>
          <w:p w14:paraId="76135366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E5D616A" w14:textId="71376B11" w:rsidR="00F658B4" w:rsidRPr="001872C6" w:rsidRDefault="00F658B4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872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14:paraId="46C45D88" w14:textId="77777777" w:rsidR="00AD7D18" w:rsidRPr="001872C6" w:rsidRDefault="00AD7D18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6ECF2A" w14:textId="31BA47D0" w:rsidR="00211617" w:rsidRPr="000963B1" w:rsidRDefault="00211617" w:rsidP="000963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11617">
              <w:rPr>
                <w:rFonts w:ascii="Times New Roman" w:hAnsi="Times New Roman" w:cs="Times New Roman"/>
              </w:rPr>
              <w:t xml:space="preserve">Effective curriculum delivery through well planned documented process </w:t>
            </w:r>
          </w:p>
        </w:tc>
        <w:tc>
          <w:tcPr>
            <w:tcW w:w="5528" w:type="dxa"/>
          </w:tcPr>
          <w:p w14:paraId="490E45D0" w14:textId="5713E80E" w:rsidR="00211617" w:rsidRPr="001872C6" w:rsidRDefault="000963B1" w:rsidP="00F658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99"/>
                <w:u w:val="single"/>
              </w:rPr>
            </w:pPr>
            <w:r w:rsidRPr="000963B1">
              <w:rPr>
                <w:rFonts w:ascii="Times New Roman" w:hAnsi="Times New Roman" w:cs="Times New Roman"/>
                <w:color w:val="000099"/>
                <w:u w:val="single"/>
              </w:rPr>
              <w:t>www.isquareit.edu.in/wp-content/uploads/2022/08/1.1.1_11-Effective-curriculum-delivery-through-well-planned-documented-process.pdf</w:t>
            </w:r>
          </w:p>
        </w:tc>
      </w:tr>
    </w:tbl>
    <w:p w14:paraId="42BAD8E4" w14:textId="151F79AC" w:rsidR="00F658B4" w:rsidRPr="001872C6" w:rsidRDefault="00F658B4" w:rsidP="00F658B4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38B82F7" w14:textId="4A2C2282" w:rsidR="00F658B4" w:rsidRPr="00BB5DBD" w:rsidRDefault="00F658B4" w:rsidP="00F658B4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5095E8F2" w14:textId="7C7E96F5" w:rsidR="00F658B4" w:rsidRPr="001872C6" w:rsidRDefault="00F658B4" w:rsidP="00F658B4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682426EE" w14:textId="6D57A8AF" w:rsidR="001872C6" w:rsidRDefault="001872C6" w:rsidP="00F658B4">
      <w:pPr>
        <w:pStyle w:val="ListParagraph"/>
        <w:rPr>
          <w:rFonts w:ascii="Times New Roman" w:hAnsi="Times New Roman" w:cs="Times New Roman"/>
          <w:color w:val="000099"/>
          <w:u w:val="single"/>
        </w:rPr>
      </w:pPr>
    </w:p>
    <w:p w14:paraId="56EF33B0" w14:textId="319ED95B" w:rsidR="00FA570C" w:rsidRDefault="00FA570C" w:rsidP="00F658B4">
      <w:pPr>
        <w:pStyle w:val="ListParagraph"/>
        <w:rPr>
          <w:rFonts w:ascii="Times New Roman" w:hAnsi="Times New Roman" w:cs="Times New Roman"/>
          <w:color w:val="000099"/>
          <w:u w:val="single"/>
        </w:rPr>
      </w:pPr>
    </w:p>
    <w:p w14:paraId="3605398C" w14:textId="77777777" w:rsidR="00FA570C" w:rsidRPr="001872C6" w:rsidRDefault="00FA570C" w:rsidP="00F658B4">
      <w:pPr>
        <w:pStyle w:val="ListParagraph"/>
        <w:rPr>
          <w:rFonts w:ascii="Times New Roman" w:hAnsi="Times New Roman" w:cs="Times New Roman"/>
          <w:color w:val="000099"/>
          <w:u w:val="single"/>
        </w:rPr>
      </w:pPr>
    </w:p>
    <w:p w14:paraId="38214152" w14:textId="331CD710" w:rsidR="00C70DFD" w:rsidRPr="00A623D6" w:rsidRDefault="00BB5DBD" w:rsidP="00A623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en-IN"/>
        </w:rPr>
        <w:drawing>
          <wp:inline distT="0" distB="0" distL="0" distR="0" wp14:anchorId="31DAFD43" wp14:editId="3932BFFE">
            <wp:extent cx="1905000" cy="776110"/>
            <wp:effectExtent l="0" t="0" r="0" b="5080"/>
            <wp:docPr id="3" name="Picture 3" descr="D:\RPJ\NAAC\Draft SSR\Criteria-6\Princip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PJ\NAAC\Draft SSR\Criteria-6\Principal sig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83" cy="77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noProof/>
          <w:lang w:eastAsia="en-IN"/>
        </w:rPr>
        <w:drawing>
          <wp:inline distT="0" distB="0" distL="0" distR="0" wp14:anchorId="1267557A" wp14:editId="2146EF88">
            <wp:extent cx="905036" cy="901980"/>
            <wp:effectExtent l="0" t="0" r="0" b="0"/>
            <wp:docPr id="4" name="Picture 4" descr="D:\RPJ\NAAC\Draft SSR\Criteria-6\Roun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PJ\NAAC\Draft SSR\Criteria-6\Round Se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51" cy="9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DFD" w:rsidRPr="00A623D6" w:rsidSect="001872C6">
      <w:headerReference w:type="default" r:id="rId16"/>
      <w:pgSz w:w="11906" w:h="16838"/>
      <w:pgMar w:top="1247" w:right="992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1BFB" w14:textId="77777777" w:rsidR="006D63B0" w:rsidRDefault="006D63B0" w:rsidP="00C70DFD">
      <w:pPr>
        <w:spacing w:after="0" w:line="240" w:lineRule="auto"/>
      </w:pPr>
      <w:r>
        <w:separator/>
      </w:r>
    </w:p>
  </w:endnote>
  <w:endnote w:type="continuationSeparator" w:id="0">
    <w:p w14:paraId="41EE1961" w14:textId="77777777" w:rsidR="006D63B0" w:rsidRDefault="006D63B0" w:rsidP="00C7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4B2D" w14:textId="77777777" w:rsidR="006D63B0" w:rsidRDefault="006D63B0" w:rsidP="00C70DFD">
      <w:pPr>
        <w:spacing w:after="0" w:line="240" w:lineRule="auto"/>
      </w:pPr>
      <w:r>
        <w:separator/>
      </w:r>
    </w:p>
  </w:footnote>
  <w:footnote w:type="continuationSeparator" w:id="0">
    <w:p w14:paraId="682EBD9B" w14:textId="77777777" w:rsidR="006D63B0" w:rsidRDefault="006D63B0" w:rsidP="00C7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AFE9" w14:textId="4BE4A489" w:rsidR="00C70DFD" w:rsidRPr="00C70DFD" w:rsidRDefault="00C70DFD" w:rsidP="00C70DFD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0" wp14:anchorId="1D88EAF9" wp14:editId="021B5BCC">
          <wp:simplePos x="0" y="0"/>
          <wp:positionH relativeFrom="leftMargin">
            <wp:posOffset>281940</wp:posOffset>
          </wp:positionH>
          <wp:positionV relativeFrom="paragraph">
            <wp:posOffset>-205740</wp:posOffset>
          </wp:positionV>
          <wp:extent cx="670560" cy="702116"/>
          <wp:effectExtent l="0" t="0" r="0" b="3175"/>
          <wp:wrapNone/>
          <wp:docPr id="17" name="Pictur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170" cy="703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DFD">
      <w:rPr>
        <w:rFonts w:ascii="Times New Roman" w:hAnsi="Times New Roman" w:cs="Times New Roman"/>
        <w:sz w:val="28"/>
        <w:szCs w:val="28"/>
      </w:rPr>
      <w:t>Hope Foundation’s</w:t>
    </w:r>
  </w:p>
  <w:p w14:paraId="50579F5B" w14:textId="49456224" w:rsidR="00C70DFD" w:rsidRDefault="00C70DFD" w:rsidP="00C70DFD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C70DFD">
      <w:rPr>
        <w:rFonts w:ascii="Times New Roman" w:hAnsi="Times New Roman" w:cs="Times New Roman"/>
        <w:b/>
        <w:bCs/>
        <w:sz w:val="28"/>
        <w:szCs w:val="28"/>
      </w:rPr>
      <w:t>International Institute of Information Technology (I</w:t>
    </w:r>
    <w:r w:rsidRPr="00C70DFD">
      <w:rPr>
        <w:rFonts w:ascii="Times New Roman" w:hAnsi="Times New Roman" w:cs="Times New Roman"/>
        <w:b/>
        <w:bCs/>
        <w:sz w:val="28"/>
        <w:szCs w:val="28"/>
        <w:vertAlign w:val="superscript"/>
      </w:rPr>
      <w:t>2</w:t>
    </w:r>
    <w:r w:rsidRPr="00C70DFD">
      <w:rPr>
        <w:rFonts w:ascii="Times New Roman" w:hAnsi="Times New Roman" w:cs="Times New Roman"/>
        <w:b/>
        <w:bCs/>
        <w:sz w:val="28"/>
        <w:szCs w:val="28"/>
      </w:rPr>
      <w:t>IT)</w:t>
    </w:r>
  </w:p>
  <w:p w14:paraId="642A6AC2" w14:textId="59D8A240" w:rsidR="00C70DFD" w:rsidRPr="00C70DFD" w:rsidRDefault="00C70DFD" w:rsidP="00C70DFD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C70DFD">
      <w:rPr>
        <w:rFonts w:ascii="Times New Roman" w:hAnsi="Times New Roman" w:cs="Times New Roman"/>
        <w:sz w:val="28"/>
        <w:szCs w:val="28"/>
      </w:rPr>
      <w:t xml:space="preserve">P-14, Rajiv Gandhi Infotech Park, Phase </w:t>
    </w:r>
    <w:r>
      <w:rPr>
        <w:rFonts w:ascii="Times New Roman" w:hAnsi="Times New Roman" w:cs="Times New Roman"/>
        <w:sz w:val="28"/>
        <w:szCs w:val="28"/>
      </w:rPr>
      <w:t>-</w:t>
    </w:r>
    <w:r w:rsidRPr="00C70DFD">
      <w:rPr>
        <w:rFonts w:ascii="Times New Roman" w:hAnsi="Times New Roman" w:cs="Times New Roman"/>
        <w:sz w:val="28"/>
        <w:szCs w:val="28"/>
      </w:rPr>
      <w:t xml:space="preserve">1, </w:t>
    </w:r>
    <w:proofErr w:type="spellStart"/>
    <w:r w:rsidRPr="00C70DFD">
      <w:rPr>
        <w:rFonts w:ascii="Times New Roman" w:hAnsi="Times New Roman" w:cs="Times New Roman"/>
        <w:sz w:val="28"/>
        <w:szCs w:val="28"/>
      </w:rPr>
      <w:t>Hinjawadi</w:t>
    </w:r>
    <w:proofErr w:type="spellEnd"/>
    <w:r w:rsidRPr="00C70DFD">
      <w:rPr>
        <w:rFonts w:ascii="Times New Roman" w:hAnsi="Times New Roman" w:cs="Times New Roman"/>
        <w:sz w:val="28"/>
        <w:szCs w:val="28"/>
      </w:rPr>
      <w:t>, Pune – 411057</w:t>
    </w:r>
  </w:p>
  <w:p w14:paraId="203828D4" w14:textId="77777777" w:rsidR="00C70DFD" w:rsidRDefault="00C7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5E50"/>
    <w:multiLevelType w:val="multilevel"/>
    <w:tmpl w:val="F9BAFA3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635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DFD"/>
    <w:rsid w:val="0009259A"/>
    <w:rsid w:val="000963B1"/>
    <w:rsid w:val="00175C80"/>
    <w:rsid w:val="001872C6"/>
    <w:rsid w:val="00211617"/>
    <w:rsid w:val="0021544E"/>
    <w:rsid w:val="00275FEA"/>
    <w:rsid w:val="003E6C78"/>
    <w:rsid w:val="00525259"/>
    <w:rsid w:val="00667070"/>
    <w:rsid w:val="006D63B0"/>
    <w:rsid w:val="0070451E"/>
    <w:rsid w:val="00767340"/>
    <w:rsid w:val="00863E0C"/>
    <w:rsid w:val="00962D50"/>
    <w:rsid w:val="00986B9E"/>
    <w:rsid w:val="00A623D6"/>
    <w:rsid w:val="00AD7D18"/>
    <w:rsid w:val="00BB5DBD"/>
    <w:rsid w:val="00C70DFD"/>
    <w:rsid w:val="00C862D9"/>
    <w:rsid w:val="00D00EB7"/>
    <w:rsid w:val="00D731F5"/>
    <w:rsid w:val="00E20270"/>
    <w:rsid w:val="00F11B60"/>
    <w:rsid w:val="00F658B4"/>
    <w:rsid w:val="00F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60C587"/>
  <w15:docId w15:val="{0827C873-4333-429E-AFA7-9E5F3ED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FD"/>
  </w:style>
  <w:style w:type="paragraph" w:styleId="Footer">
    <w:name w:val="footer"/>
    <w:basedOn w:val="Normal"/>
    <w:link w:val="FooterChar"/>
    <w:uiPriority w:val="99"/>
    <w:unhideWhenUsed/>
    <w:rsid w:val="00C7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FD"/>
  </w:style>
  <w:style w:type="paragraph" w:styleId="ListParagraph">
    <w:name w:val="List Paragraph"/>
    <w:basedOn w:val="Normal"/>
    <w:uiPriority w:val="34"/>
    <w:qFormat/>
    <w:rsid w:val="00C70DFD"/>
    <w:pPr>
      <w:ind w:left="720"/>
      <w:contextualSpacing/>
    </w:pPr>
  </w:style>
  <w:style w:type="table" w:styleId="TableGrid">
    <w:name w:val="Table Grid"/>
    <w:basedOn w:val="TableNormal"/>
    <w:uiPriority w:val="39"/>
    <w:rsid w:val="00F6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D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D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quareit.edu.in/wp-content/uploads/2022/08/1.1.1_4-Time-Tables-of-all-departments-FINAL.pdf" TargetMode="External"/><Relationship Id="rId13" Type="http://schemas.openxmlformats.org/officeDocument/2006/relationships/hyperlink" Target="http://www.isquareit.edu.in/wp-content/uploads/2022/08/1.1.1_9-Mentor-meeting-recor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quareit.edu.in/wp-content/uploads/2022/08/1.1.1_3-Academic-Calendar-of-all-departments.pdf" TargetMode="External"/><Relationship Id="rId12" Type="http://schemas.openxmlformats.org/officeDocument/2006/relationships/hyperlink" Target="http://www.isquareit.edu.in/wp-content/uploads/2022/08/1.1.1_8-Academic-Record-Blue-Book-Sample_compresse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quareit.edu.in/wp-content/uploads/2022/08/1.1.1_5-Internal-Exams-Record-Combined-1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isquareit.edu.in/wp-content/uploads/2022/08/1.1.1_6-Daily-class-conduction-and-Academic-Record-Combined_compres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quareit.edu.in/wp-content/uploads/2022/08/1.1.1_5-Course-File-Index-and-Teach-Plan-Combined-FINAL.pdf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2021-05-10T06:51:00Z</cp:lastPrinted>
  <dcterms:created xsi:type="dcterms:W3CDTF">2022-08-05T09:54:00Z</dcterms:created>
  <dcterms:modified xsi:type="dcterms:W3CDTF">2022-08-22T04:57:00Z</dcterms:modified>
</cp:coreProperties>
</file>